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37" w:rsidRDefault="00BC7237"/>
    <w:p w:rsidR="00870BCE" w:rsidRDefault="00870BCE"/>
    <w:p w:rsidR="00870BCE" w:rsidRPr="00004634" w:rsidRDefault="00870BCE" w:rsidP="00870B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004634">
        <w:rPr>
          <w:rFonts w:ascii="Times New Roman" w:hAnsi="Times New Roman"/>
          <w:b/>
        </w:rPr>
        <w:t>. Reporting Regression Results</w:t>
      </w:r>
    </w:p>
    <w:p w:rsidR="00870BCE" w:rsidRDefault="00870BCE" w:rsidP="00870BCE">
      <w:pPr>
        <w:rPr>
          <w:rFonts w:ascii="Times New Roman" w:hAnsi="Times New Roman"/>
        </w:rPr>
      </w:pPr>
    </w:p>
    <w:p w:rsidR="00870BCE" w:rsidRDefault="00870BCE" w:rsidP="00870B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Often regression results will be presented in two tables, one of correlations and descriptive statistics and a second with regression estimates. </w:t>
      </w:r>
    </w:p>
    <w:p w:rsidR="00870BCE" w:rsidRDefault="00870BCE" w:rsidP="00870BCE">
      <w:pPr>
        <w:rPr>
          <w:rFonts w:ascii="Times New Roman" w:hAnsi="Times New Roman"/>
        </w:rPr>
      </w:pPr>
    </w:p>
    <w:p w:rsidR="00870BCE" w:rsidRPr="00E72E5A" w:rsidRDefault="00870BCE" w:rsidP="00870BCE">
      <w:pPr>
        <w:rPr>
          <w:rFonts w:ascii="Times New Roman" w:hAnsi="Times New Roman"/>
          <w:i/>
        </w:rPr>
      </w:pPr>
      <w:r w:rsidRPr="00E72E5A">
        <w:rPr>
          <w:rFonts w:ascii="Times New Roman" w:hAnsi="Times New Roman"/>
          <w:i/>
        </w:rPr>
        <w:t xml:space="preserve">Table </w:t>
      </w:r>
      <w:r>
        <w:rPr>
          <w:rFonts w:ascii="Times New Roman" w:hAnsi="Times New Roman"/>
          <w:i/>
        </w:rPr>
        <w:t>6</w:t>
      </w:r>
      <w:r w:rsidRPr="00E72E5A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 xml:space="preserve">Correlations and Descriptive Statistics for </w:t>
      </w:r>
      <w:r w:rsidRPr="00E72E5A">
        <w:rPr>
          <w:rFonts w:ascii="Times New Roman" w:hAnsi="Times New Roman"/>
          <w:i/>
        </w:rPr>
        <w:t xml:space="preserve">Student Ratings </w:t>
      </w:r>
      <w:r>
        <w:rPr>
          <w:rFonts w:ascii="Times New Roman" w:hAnsi="Times New Roman"/>
          <w:i/>
        </w:rPr>
        <w:t>and</w:t>
      </w:r>
      <w:r w:rsidRPr="00E72E5A">
        <w:rPr>
          <w:rFonts w:ascii="Times New Roman" w:hAnsi="Times New Roman"/>
          <w:i/>
        </w:rPr>
        <w:t xml:space="preserve"> Percentage A's Given in Class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1800"/>
        <w:gridCol w:w="1548"/>
      </w:tblGrid>
      <w:tr w:rsidR="00870BCE" w:rsidTr="00B46C07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70BCE" w:rsidTr="00B46C07">
        <w:trPr>
          <w:cantSplit/>
        </w:trPr>
        <w:tc>
          <w:tcPr>
            <w:tcW w:w="2268" w:type="dxa"/>
          </w:tcPr>
          <w:p w:rsidR="00870BCE" w:rsidRDefault="00870BCE" w:rsidP="00B46C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Student Ratings</w:t>
            </w:r>
          </w:p>
        </w:tc>
        <w:tc>
          <w:tcPr>
            <w:tcW w:w="1800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48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</w:p>
        </w:tc>
      </w:tr>
      <w:tr w:rsidR="00870BCE" w:rsidTr="00B46C07">
        <w:trPr>
          <w:cantSplit/>
        </w:trPr>
        <w:tc>
          <w:tcPr>
            <w:tcW w:w="226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Percent Grade A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.64*</w:t>
            </w:r>
          </w:p>
        </w:tc>
        <w:tc>
          <w:tcPr>
            <w:tcW w:w="154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870BCE" w:rsidTr="00B46C07">
        <w:trPr>
          <w:cantSplit/>
        </w:trPr>
        <w:tc>
          <w:tcPr>
            <w:tcW w:w="2268" w:type="dxa"/>
          </w:tcPr>
          <w:p w:rsidR="00870BCE" w:rsidRDefault="00870BCE" w:rsidP="00B46C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Mean</w:t>
            </w:r>
          </w:p>
        </w:tc>
        <w:tc>
          <w:tcPr>
            <w:tcW w:w="1800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4.15</w:t>
            </w:r>
          </w:p>
        </w:tc>
        <w:tc>
          <w:tcPr>
            <w:tcW w:w="1548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48.77</w:t>
            </w:r>
          </w:p>
        </w:tc>
      </w:tr>
      <w:tr w:rsidR="00870BCE" w:rsidTr="00B46C07">
        <w:trPr>
          <w:cantSplit/>
        </w:trPr>
        <w:tc>
          <w:tcPr>
            <w:tcW w:w="2268" w:type="dxa"/>
          </w:tcPr>
          <w:p w:rsidR="00870BCE" w:rsidRDefault="00870BCE" w:rsidP="00B46C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</w:t>
            </w:r>
          </w:p>
        </w:tc>
        <w:tc>
          <w:tcPr>
            <w:tcW w:w="1800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0.55</w:t>
            </w:r>
          </w:p>
        </w:tc>
        <w:tc>
          <w:tcPr>
            <w:tcW w:w="1548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10.22</w:t>
            </w:r>
          </w:p>
        </w:tc>
      </w:tr>
      <w:tr w:rsidR="00870BCE" w:rsidTr="00B46C07">
        <w:trPr>
          <w:cantSplit/>
        </w:trPr>
        <w:tc>
          <w:tcPr>
            <w:tcW w:w="226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rPr>
                <w:rFonts w:ascii="Times New Roman" w:hAnsi="Times New Roman"/>
              </w:rPr>
            </w:pPr>
            <w:r>
              <w:t>Scale Min/Max Values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to 5</w:t>
            </w:r>
          </w:p>
        </w:tc>
        <w:tc>
          <w:tcPr>
            <w:tcW w:w="154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to 100</w:t>
            </w:r>
          </w:p>
        </w:tc>
      </w:tr>
    </w:tbl>
    <w:p w:rsidR="00870BCE" w:rsidRDefault="00870BCE" w:rsidP="00870BCE">
      <w:pPr>
        <w:rPr>
          <w:rFonts w:ascii="Times New Roman" w:hAnsi="Times New Roman"/>
        </w:rPr>
      </w:pPr>
      <w:r w:rsidRPr="00870BCE">
        <w:rPr>
          <w:rFonts w:ascii="Times New Roman" w:hAnsi="Times New Roman"/>
          <w:i/>
        </w:rPr>
        <w:t>Note</w:t>
      </w:r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 xml:space="preserve"> n = 17</w:t>
      </w:r>
    </w:p>
    <w:p w:rsidR="00870BCE" w:rsidRDefault="00870BCE" w:rsidP="00870B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proofErr w:type="gramStart"/>
      <w:r>
        <w:rPr>
          <w:rFonts w:ascii="Times New Roman" w:hAnsi="Times New Roman"/>
        </w:rPr>
        <w:t>p</w:t>
      </w:r>
      <w:proofErr w:type="gramEnd"/>
      <w:r>
        <w:rPr>
          <w:rFonts w:ascii="Times New Roman" w:hAnsi="Times New Roman"/>
        </w:rPr>
        <w:t xml:space="preserve"> &lt; .05</w:t>
      </w:r>
    </w:p>
    <w:p w:rsidR="00870BCE" w:rsidRDefault="00870BCE" w:rsidP="00870BCE">
      <w:pPr>
        <w:rPr>
          <w:rFonts w:ascii="Times New Roman" w:hAnsi="Times New Roman"/>
        </w:rPr>
      </w:pPr>
    </w:p>
    <w:p w:rsidR="00870BCE" w:rsidRPr="00E72E5A" w:rsidRDefault="00870BCE" w:rsidP="00870BCE">
      <w:pPr>
        <w:rPr>
          <w:rFonts w:ascii="Times New Roman" w:hAnsi="Times New Roman"/>
          <w:i/>
        </w:rPr>
      </w:pPr>
      <w:r w:rsidRPr="00E72E5A">
        <w:rPr>
          <w:rFonts w:ascii="Times New Roman" w:hAnsi="Times New Roman"/>
          <w:i/>
        </w:rPr>
        <w:t xml:space="preserve">Table </w:t>
      </w:r>
      <w:r>
        <w:rPr>
          <w:rFonts w:ascii="Times New Roman" w:hAnsi="Times New Roman"/>
          <w:i/>
        </w:rPr>
        <w:t>7</w:t>
      </w:r>
      <w:r w:rsidRPr="00E72E5A">
        <w:rPr>
          <w:rFonts w:ascii="Times New Roman" w:hAnsi="Times New Roman"/>
          <w:i/>
        </w:rPr>
        <w:t>: Regression of Student Ratings on Percentage A's Given in Class</w:t>
      </w:r>
    </w:p>
    <w:tbl>
      <w:tblPr>
        <w:tblW w:w="6120" w:type="dxa"/>
        <w:tblLayout w:type="fixed"/>
        <w:tblLook w:val="0000" w:firstRow="0" w:lastRow="0" w:firstColumn="0" w:lastColumn="0" w:noHBand="0" w:noVBand="0"/>
      </w:tblPr>
      <w:tblGrid>
        <w:gridCol w:w="1728"/>
        <w:gridCol w:w="1098"/>
        <w:gridCol w:w="1098"/>
        <w:gridCol w:w="1098"/>
        <w:gridCol w:w="1098"/>
      </w:tblGrid>
      <w:tr w:rsidR="00870BCE" w:rsidTr="00B46C07">
        <w:trPr>
          <w:cantSplit/>
        </w:trPr>
        <w:tc>
          <w:tcPr>
            <w:tcW w:w="1728" w:type="dxa"/>
            <w:tcBorders>
              <w:top w:val="single" w:sz="6" w:space="0" w:color="auto"/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Variable</w:t>
            </w:r>
          </w:p>
        </w:tc>
        <w:tc>
          <w:tcPr>
            <w:tcW w:w="1098" w:type="dxa"/>
            <w:tcBorders>
              <w:top w:val="single" w:sz="6" w:space="0" w:color="auto"/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098" w:type="dxa"/>
            <w:tcBorders>
              <w:top w:val="single" w:sz="6" w:space="0" w:color="auto"/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 b</w:t>
            </w:r>
          </w:p>
        </w:tc>
        <w:tc>
          <w:tcPr>
            <w:tcW w:w="1098" w:type="dxa"/>
            <w:tcBorders>
              <w:top w:val="single" w:sz="6" w:space="0" w:color="auto"/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 CI</w:t>
            </w:r>
          </w:p>
        </w:tc>
        <w:tc>
          <w:tcPr>
            <w:tcW w:w="1098" w:type="dxa"/>
            <w:tcBorders>
              <w:top w:val="single" w:sz="6" w:space="0" w:color="auto"/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</w:tr>
      <w:tr w:rsidR="00870BCE" w:rsidTr="00B46C07">
        <w:trPr>
          <w:cantSplit/>
        </w:trPr>
        <w:tc>
          <w:tcPr>
            <w:tcW w:w="1728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Percent A's</w:t>
            </w:r>
          </w:p>
        </w:tc>
        <w:tc>
          <w:tcPr>
            <w:tcW w:w="1098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  <w:tc>
          <w:tcPr>
            <w:tcW w:w="1098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</w:t>
            </w:r>
          </w:p>
        </w:tc>
        <w:tc>
          <w:tcPr>
            <w:tcW w:w="1098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.01, .06</w:t>
            </w:r>
          </w:p>
        </w:tc>
        <w:tc>
          <w:tcPr>
            <w:tcW w:w="1098" w:type="dxa"/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3.20*</w:t>
            </w:r>
          </w:p>
        </w:tc>
      </w:tr>
      <w:tr w:rsidR="00870BCE" w:rsidTr="00B46C07">
        <w:trPr>
          <w:cantSplit/>
        </w:trPr>
        <w:tc>
          <w:tcPr>
            <w:tcW w:w="172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Intercept</w:t>
            </w:r>
          </w:p>
        </w:tc>
        <w:tc>
          <w:tcPr>
            <w:tcW w:w="109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2.47</w:t>
            </w:r>
          </w:p>
        </w:tc>
        <w:tc>
          <w:tcPr>
            <w:tcW w:w="109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0.54</w:t>
            </w:r>
          </w:p>
        </w:tc>
        <w:tc>
          <w:tcPr>
            <w:tcW w:w="109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1.33, 3.62</w:t>
            </w:r>
          </w:p>
        </w:tc>
        <w:tc>
          <w:tcPr>
            <w:tcW w:w="1098" w:type="dxa"/>
            <w:tcBorders>
              <w:bottom w:val="single" w:sz="6" w:space="0" w:color="auto"/>
            </w:tcBorders>
          </w:tcPr>
          <w:p w:rsidR="00870BCE" w:rsidRDefault="00870BCE" w:rsidP="00B46C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4.61*</w:t>
            </w:r>
          </w:p>
        </w:tc>
      </w:tr>
    </w:tbl>
    <w:p w:rsidR="00870BCE" w:rsidRDefault="00870BCE" w:rsidP="00870BCE">
      <w:pPr>
        <w:rPr>
          <w:rFonts w:ascii="Times New Roman" w:hAnsi="Times New Roman"/>
        </w:rPr>
      </w:pPr>
      <w:r w:rsidRPr="00870BCE">
        <w:rPr>
          <w:rFonts w:ascii="Times New Roman" w:hAnsi="Times New Roman"/>
          <w:i/>
        </w:rPr>
        <w:t>Not</w:t>
      </w:r>
      <w:r>
        <w:rPr>
          <w:rFonts w:ascii="Times New Roman" w:hAnsi="Times New Roman"/>
          <w:i/>
        </w:rPr>
        <w:t>e:</w:t>
      </w:r>
      <w:r>
        <w:rPr>
          <w:rFonts w:ascii="Times New Roman" w:hAnsi="Times New Roman"/>
        </w:rPr>
        <w:t xml:space="preserve"> R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.41</w:t>
      </w:r>
      <w:r w:rsidR="00642648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adj. </w:t>
      </w:r>
      <w:r>
        <w:rPr>
          <w:rFonts w:ascii="Times New Roman" w:hAnsi="Times New Roman"/>
          <w:u w:val="single"/>
        </w:rPr>
        <w:t>R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.36</w:t>
      </w:r>
      <w:r w:rsidR="00642648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F = 10.22*</w:t>
      </w:r>
      <w:r w:rsidR="00642648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df</w:t>
      </w:r>
      <w:proofErr w:type="spellEnd"/>
      <w:r>
        <w:rPr>
          <w:rFonts w:ascii="Times New Roman" w:hAnsi="Times New Roman"/>
        </w:rPr>
        <w:t xml:space="preserve"> = 1</w:t>
      </w:r>
      <w:proofErr w:type="gramStart"/>
      <w:r>
        <w:rPr>
          <w:rFonts w:ascii="Times New Roman" w:hAnsi="Times New Roman"/>
        </w:rPr>
        <w:t>,15</w:t>
      </w:r>
      <w:proofErr w:type="gramEnd"/>
      <w:r w:rsidR="00642648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MSE = 0.194</w:t>
      </w:r>
      <w:r>
        <w:rPr>
          <w:rFonts w:ascii="Times New Roman" w:hAnsi="Times New Roman"/>
        </w:rPr>
        <w:t>; n = 17</w:t>
      </w:r>
    </w:p>
    <w:p w:rsidR="00870BCE" w:rsidRDefault="00870BCE" w:rsidP="00870BCE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*p &lt; .05.</w:t>
      </w:r>
      <w:proofErr w:type="gramEnd"/>
    </w:p>
    <w:p w:rsidR="00870BCE" w:rsidRDefault="00870BCE" w:rsidP="00870BCE">
      <w:pPr>
        <w:rPr>
          <w:rFonts w:ascii="Times New Roman" w:hAnsi="Times New Roman"/>
        </w:rPr>
      </w:pPr>
    </w:p>
    <w:p w:rsidR="00870BCE" w:rsidRDefault="00870BCE" w:rsidP="00870BCE">
      <w:pPr>
        <w:ind w:left="864" w:right="432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There is a positive and statistically significant relationship between student ratings of the instructor and the percentage of students in the class who received</w:t>
      </w:r>
      <w:r w:rsidR="00B56A12">
        <w:rPr>
          <w:rFonts w:ascii="Times New Roman" w:hAnsi="Times New Roman"/>
        </w:rPr>
        <w:t xml:space="preserve"> a grade of “A”.</w:t>
      </w:r>
      <w:r>
        <w:rPr>
          <w:rFonts w:ascii="Times New Roman" w:hAnsi="Times New Roman"/>
        </w:rPr>
        <w:t xml:space="preserve"> In those classes where a high percentage of students received a grade of A, student ratings of the instructor were also high; in those classes where fewer students received a grade of A, the instructor was rated lower. </w:t>
      </w:r>
    </w:p>
    <w:bookmarkEnd w:id="0"/>
    <w:p w:rsidR="00870BCE" w:rsidRDefault="00870BCE" w:rsidP="00870BCE">
      <w:pPr>
        <w:rPr>
          <w:rFonts w:ascii="Times New Roman" w:hAnsi="Times New Roman"/>
        </w:rPr>
      </w:pPr>
    </w:p>
    <w:p w:rsidR="00870BCE" w:rsidRDefault="00870BCE" w:rsidP="00870BCE">
      <w:r>
        <w:rPr>
          <w:rFonts w:ascii="Times New Roman" w:hAnsi="Times New Roman"/>
          <w:u w:val="single"/>
        </w:rPr>
        <w:br w:type="page"/>
      </w:r>
    </w:p>
    <w:sectPr w:rsidR="00870BCE" w:rsidSect="00870B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CE"/>
    <w:rsid w:val="00642648"/>
    <w:rsid w:val="00870BCE"/>
    <w:rsid w:val="00B56A12"/>
    <w:rsid w:val="00B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CE"/>
    <w:pPr>
      <w:spacing w:after="0" w:line="240" w:lineRule="auto"/>
    </w:pPr>
    <w:rPr>
      <w:rFonts w:ascii="CG Times (W1)" w:eastAsia="Times New Roman" w:hAnsi="CG Times (W1)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CE"/>
    <w:pPr>
      <w:spacing w:after="0" w:line="240" w:lineRule="auto"/>
    </w:pPr>
    <w:rPr>
      <w:rFonts w:ascii="CG Times (W1)" w:eastAsia="Times New Roman" w:hAnsi="CG Times (W1)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</cp:lastModifiedBy>
  <cp:revision>3</cp:revision>
  <dcterms:created xsi:type="dcterms:W3CDTF">2012-11-09T18:31:00Z</dcterms:created>
  <dcterms:modified xsi:type="dcterms:W3CDTF">2012-11-09T18:34:00Z</dcterms:modified>
</cp:coreProperties>
</file>